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5EDFA" w14:textId="77777777" w:rsidR="00964D28" w:rsidRPr="00964D28" w:rsidRDefault="00964D28" w:rsidP="00964D28">
      <w:pPr>
        <w:widowControl w:val="0"/>
        <w:snapToGrid w:val="0"/>
        <w:spacing w:line="240" w:lineRule="auto"/>
        <w:ind w:left="0" w:firstLineChars="49" w:firstLine="147"/>
        <w:jc w:val="center"/>
        <w:rPr>
          <w:rFonts w:ascii="方正小标宋简体" w:eastAsia="方正小标宋简体" w:hAnsiTheme="minorHAnsi" w:cstheme="minorBidi"/>
          <w:color w:val="auto"/>
          <w:sz w:val="30"/>
          <w:szCs w:val="30"/>
        </w:rPr>
      </w:pPr>
      <w:r w:rsidRPr="00964D28">
        <w:rPr>
          <w:rFonts w:ascii="方正小标宋简体" w:eastAsia="方正小标宋简体" w:hAnsiTheme="minorHAnsi" w:cstheme="minorBidi" w:hint="eastAsia"/>
          <w:color w:val="auto"/>
          <w:sz w:val="30"/>
          <w:szCs w:val="30"/>
        </w:rPr>
        <w:t>长春大学旅游学院在线课堂教学质量评价纪实表</w:t>
      </w:r>
    </w:p>
    <w:p w14:paraId="760D4FB1" w14:textId="0160F218" w:rsidR="00E66FA4" w:rsidRPr="008B71B6" w:rsidRDefault="00964D28" w:rsidP="00307651">
      <w:pPr>
        <w:snapToGrid w:val="0"/>
        <w:spacing w:line="240" w:lineRule="auto"/>
        <w:ind w:left="0"/>
        <w:jc w:val="center"/>
        <w:rPr>
          <w:rFonts w:ascii="方正小标宋简体" w:eastAsia="方正小标宋简体"/>
          <w:sz w:val="24"/>
          <w:szCs w:val="15"/>
        </w:rPr>
      </w:pPr>
      <w:r w:rsidRPr="00964D28">
        <w:rPr>
          <w:rFonts w:ascii="方正小标宋简体" w:eastAsia="方正小标宋简体" w:hint="eastAsia"/>
          <w:sz w:val="30"/>
          <w:szCs w:val="30"/>
        </w:rPr>
        <w:t>20</w:t>
      </w:r>
      <w:r w:rsidRPr="00964D28">
        <w:rPr>
          <w:rFonts w:ascii="方正小标宋简体" w:eastAsia="方正小标宋简体"/>
          <w:sz w:val="30"/>
          <w:szCs w:val="30"/>
        </w:rPr>
        <w:t>2</w:t>
      </w:r>
      <w:r w:rsidR="003C2342">
        <w:rPr>
          <w:rFonts w:ascii="方正小标宋简体" w:eastAsia="方正小标宋简体"/>
          <w:sz w:val="30"/>
          <w:szCs w:val="30"/>
        </w:rPr>
        <w:t>2</w:t>
      </w:r>
      <w:r w:rsidRPr="00964D28">
        <w:rPr>
          <w:rFonts w:ascii="方正小标宋简体" w:eastAsia="方正小标宋简体" w:hint="eastAsia"/>
          <w:sz w:val="30"/>
          <w:szCs w:val="30"/>
        </w:rPr>
        <w:t>--20</w:t>
      </w:r>
      <w:r w:rsidRPr="00964D28">
        <w:rPr>
          <w:rFonts w:ascii="方正小标宋简体" w:eastAsia="方正小标宋简体"/>
          <w:sz w:val="30"/>
          <w:szCs w:val="30"/>
        </w:rPr>
        <w:t>2</w:t>
      </w:r>
      <w:r w:rsidR="003C2342">
        <w:rPr>
          <w:rFonts w:ascii="方正小标宋简体" w:eastAsia="方正小标宋简体"/>
          <w:sz w:val="30"/>
          <w:szCs w:val="30"/>
        </w:rPr>
        <w:t>3</w:t>
      </w:r>
      <w:r w:rsidRPr="00964D28">
        <w:rPr>
          <w:rFonts w:ascii="方正小标宋简体" w:eastAsia="方正小标宋简体" w:hint="eastAsia"/>
          <w:sz w:val="30"/>
          <w:szCs w:val="30"/>
        </w:rPr>
        <w:t>学年第</w:t>
      </w:r>
      <w:r w:rsidR="003C2342">
        <w:rPr>
          <w:rFonts w:ascii="方正小标宋简体" w:eastAsia="方正小标宋简体" w:hint="eastAsia"/>
          <w:sz w:val="30"/>
          <w:szCs w:val="30"/>
        </w:rPr>
        <w:t>一</w:t>
      </w:r>
      <w:r w:rsidRPr="00964D28">
        <w:rPr>
          <w:rFonts w:ascii="方正小标宋简体" w:eastAsia="方正小标宋简体" w:hint="eastAsia"/>
          <w:sz w:val="30"/>
          <w:szCs w:val="30"/>
        </w:rPr>
        <w:t>学期</w:t>
      </w:r>
    </w:p>
    <w:tbl>
      <w:tblPr>
        <w:tblStyle w:val="a3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527"/>
        <w:gridCol w:w="1167"/>
        <w:gridCol w:w="1701"/>
        <w:gridCol w:w="1834"/>
        <w:gridCol w:w="1568"/>
        <w:gridCol w:w="992"/>
        <w:gridCol w:w="851"/>
      </w:tblGrid>
      <w:tr w:rsidR="00307651" w:rsidRPr="00E66FA4" w14:paraId="39538315" w14:textId="77777777" w:rsidTr="003C2342">
        <w:tc>
          <w:tcPr>
            <w:tcW w:w="1527" w:type="dxa"/>
          </w:tcPr>
          <w:p w14:paraId="370D79D5" w14:textId="4BB9C33F" w:rsidR="00307651" w:rsidRPr="00E66FA4" w:rsidRDefault="00307651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  <w:r w:rsidRPr="00307651">
              <w:rPr>
                <w:rFonts w:ascii="仿宋" w:eastAsia="仿宋" w:hAnsi="仿宋" w:hint="eastAsia"/>
                <w:sz w:val="22"/>
              </w:rPr>
              <w:t>任课教师</w:t>
            </w:r>
          </w:p>
        </w:tc>
        <w:tc>
          <w:tcPr>
            <w:tcW w:w="1167" w:type="dxa"/>
          </w:tcPr>
          <w:p w14:paraId="36D3E2D1" w14:textId="30842506" w:rsidR="00307651" w:rsidRPr="00E66FA4" w:rsidRDefault="00307651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  <w:r w:rsidRPr="00307651">
              <w:rPr>
                <w:rFonts w:ascii="仿宋" w:eastAsia="仿宋" w:hAnsi="仿宋" w:hint="eastAsia"/>
                <w:sz w:val="22"/>
              </w:rPr>
              <w:t>所属院部</w:t>
            </w:r>
          </w:p>
        </w:tc>
        <w:tc>
          <w:tcPr>
            <w:tcW w:w="1701" w:type="dxa"/>
          </w:tcPr>
          <w:p w14:paraId="79B14A8F" w14:textId="588D288D" w:rsidR="00307651" w:rsidRPr="00E66FA4" w:rsidRDefault="00307651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  <w:r w:rsidRPr="00307651">
              <w:rPr>
                <w:rFonts w:ascii="仿宋" w:eastAsia="仿宋" w:hAnsi="仿宋" w:hint="eastAsia"/>
                <w:sz w:val="22"/>
              </w:rPr>
              <w:t>课程名称</w:t>
            </w:r>
          </w:p>
        </w:tc>
        <w:tc>
          <w:tcPr>
            <w:tcW w:w="1834" w:type="dxa"/>
          </w:tcPr>
          <w:p w14:paraId="2186399A" w14:textId="3A598D1A" w:rsidR="00307651" w:rsidRPr="00E66FA4" w:rsidRDefault="00307651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  <w:r w:rsidRPr="00307651">
              <w:rPr>
                <w:rFonts w:ascii="仿宋" w:eastAsia="仿宋" w:hAnsi="仿宋" w:hint="eastAsia"/>
                <w:sz w:val="22"/>
              </w:rPr>
              <w:t>专业班级</w:t>
            </w:r>
          </w:p>
        </w:tc>
        <w:tc>
          <w:tcPr>
            <w:tcW w:w="1568" w:type="dxa"/>
          </w:tcPr>
          <w:p w14:paraId="1B07A431" w14:textId="1886FD28" w:rsidR="00307651" w:rsidRPr="00E66FA4" w:rsidRDefault="00307651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  <w:r w:rsidRPr="00307651">
              <w:rPr>
                <w:rFonts w:ascii="仿宋" w:eastAsia="仿宋" w:hAnsi="仿宋" w:hint="eastAsia"/>
                <w:sz w:val="22"/>
              </w:rPr>
              <w:t>课程平台</w:t>
            </w:r>
          </w:p>
        </w:tc>
        <w:tc>
          <w:tcPr>
            <w:tcW w:w="1843" w:type="dxa"/>
            <w:gridSpan w:val="2"/>
          </w:tcPr>
          <w:p w14:paraId="264B7EFD" w14:textId="0DAAB1CA" w:rsidR="00307651" w:rsidRPr="00E66FA4" w:rsidRDefault="00307651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  <w:r w:rsidRPr="00307651">
              <w:rPr>
                <w:rFonts w:ascii="仿宋" w:eastAsia="仿宋" w:hAnsi="仿宋" w:hint="eastAsia"/>
                <w:sz w:val="22"/>
              </w:rPr>
              <w:t>周别/星期/课节</w:t>
            </w:r>
          </w:p>
        </w:tc>
      </w:tr>
      <w:tr w:rsidR="00307651" w:rsidRPr="00E66FA4" w14:paraId="7DCE3914" w14:textId="77777777" w:rsidTr="003C2342">
        <w:tc>
          <w:tcPr>
            <w:tcW w:w="1527" w:type="dxa"/>
            <w:vAlign w:val="center"/>
          </w:tcPr>
          <w:p w14:paraId="53D887EE" w14:textId="069DE146" w:rsidR="00307651" w:rsidRPr="00E66FA4" w:rsidRDefault="00307651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167" w:type="dxa"/>
            <w:vAlign w:val="center"/>
          </w:tcPr>
          <w:p w14:paraId="24BA2361" w14:textId="69AAB991" w:rsidR="00307651" w:rsidRPr="00E66FA4" w:rsidRDefault="00307651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13EBF810" w14:textId="0E5B6949" w:rsidR="00307651" w:rsidRPr="00E66FA4" w:rsidRDefault="00307651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834" w:type="dxa"/>
            <w:vAlign w:val="center"/>
          </w:tcPr>
          <w:p w14:paraId="5E983DA6" w14:textId="0D0C5E69" w:rsidR="00307651" w:rsidRPr="00E66FA4" w:rsidRDefault="00307651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568" w:type="dxa"/>
            <w:vAlign w:val="center"/>
          </w:tcPr>
          <w:p w14:paraId="34E3A45B" w14:textId="2E8E8A02" w:rsidR="00307651" w:rsidRPr="00E66FA4" w:rsidRDefault="00307651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409249B" w14:textId="2D513A7B" w:rsidR="00307651" w:rsidRPr="00E66FA4" w:rsidRDefault="00307651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307651" w:rsidRPr="00E66FA4" w14:paraId="031482EF" w14:textId="77777777" w:rsidTr="00307651">
        <w:tc>
          <w:tcPr>
            <w:tcW w:w="9640" w:type="dxa"/>
            <w:gridSpan w:val="7"/>
            <w:vAlign w:val="center"/>
          </w:tcPr>
          <w:p w14:paraId="104FD12B" w14:textId="63E2C0D4" w:rsidR="00307651" w:rsidRDefault="00307651" w:rsidP="003C2342">
            <w:pPr>
              <w:ind w:left="0"/>
              <w:rPr>
                <w:rFonts w:ascii="仿宋" w:eastAsia="仿宋" w:hAnsi="仿宋"/>
                <w:sz w:val="22"/>
              </w:rPr>
            </w:pPr>
            <w:r w:rsidRPr="00307651">
              <w:rPr>
                <w:rFonts w:ascii="仿宋" w:eastAsia="仿宋" w:hAnsi="仿宋" w:hint="eastAsia"/>
                <w:sz w:val="22"/>
              </w:rPr>
              <w:t>讲课内容（章节题目）：</w:t>
            </w:r>
          </w:p>
          <w:p w14:paraId="498B60FC" w14:textId="47B1EFF8" w:rsidR="003C2342" w:rsidRPr="00E66FA4" w:rsidRDefault="003C2342" w:rsidP="003C2342">
            <w:pPr>
              <w:ind w:left="0"/>
              <w:rPr>
                <w:rFonts w:ascii="仿宋" w:eastAsia="仿宋" w:hAnsi="仿宋"/>
                <w:sz w:val="22"/>
              </w:rPr>
            </w:pPr>
          </w:p>
        </w:tc>
      </w:tr>
      <w:tr w:rsidR="00307651" w:rsidRPr="00E66FA4" w14:paraId="2B436A88" w14:textId="77777777" w:rsidTr="00307651">
        <w:tc>
          <w:tcPr>
            <w:tcW w:w="1527" w:type="dxa"/>
            <w:vAlign w:val="center"/>
          </w:tcPr>
          <w:p w14:paraId="34CC675B" w14:textId="3F74D266" w:rsidR="00307651" w:rsidRPr="00E66FA4" w:rsidRDefault="00307651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  <w:r w:rsidRPr="00E66FA4">
              <w:rPr>
                <w:rFonts w:ascii="仿宋" w:eastAsia="仿宋" w:hAnsi="仿宋" w:hint="eastAsia"/>
                <w:sz w:val="22"/>
              </w:rPr>
              <w:t>指标</w:t>
            </w:r>
          </w:p>
        </w:tc>
        <w:tc>
          <w:tcPr>
            <w:tcW w:w="6270" w:type="dxa"/>
            <w:gridSpan w:val="4"/>
            <w:vAlign w:val="center"/>
          </w:tcPr>
          <w:p w14:paraId="20A5D5F4" w14:textId="02751ACB" w:rsidR="00307651" w:rsidRPr="00E66FA4" w:rsidRDefault="00307651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  <w:r w:rsidRPr="00E66FA4">
              <w:rPr>
                <w:rFonts w:ascii="仿宋" w:eastAsia="仿宋" w:hAnsi="仿宋" w:hint="eastAsia"/>
                <w:sz w:val="22"/>
              </w:rPr>
              <w:t>评价依据</w:t>
            </w:r>
          </w:p>
        </w:tc>
        <w:tc>
          <w:tcPr>
            <w:tcW w:w="992" w:type="dxa"/>
            <w:vAlign w:val="center"/>
          </w:tcPr>
          <w:p w14:paraId="150DC334" w14:textId="30C2FFD1" w:rsidR="00307651" w:rsidRPr="00E66FA4" w:rsidRDefault="00307651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  <w:r w:rsidRPr="00E66FA4">
              <w:rPr>
                <w:rFonts w:ascii="仿宋" w:eastAsia="仿宋" w:hAnsi="仿宋" w:hint="eastAsia"/>
                <w:sz w:val="22"/>
              </w:rPr>
              <w:t>权重（%）</w:t>
            </w:r>
          </w:p>
        </w:tc>
        <w:tc>
          <w:tcPr>
            <w:tcW w:w="851" w:type="dxa"/>
            <w:vAlign w:val="center"/>
          </w:tcPr>
          <w:p w14:paraId="4C065DA5" w14:textId="67B8C01E" w:rsidR="00307651" w:rsidRPr="00E66FA4" w:rsidRDefault="00307651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  <w:r w:rsidRPr="00E66FA4">
              <w:rPr>
                <w:rFonts w:ascii="仿宋" w:eastAsia="仿宋" w:hAnsi="仿宋" w:hint="eastAsia"/>
                <w:sz w:val="22"/>
              </w:rPr>
              <w:t>得分</w:t>
            </w:r>
          </w:p>
        </w:tc>
      </w:tr>
      <w:tr w:rsidR="00307651" w:rsidRPr="00E66FA4" w14:paraId="23691B41" w14:textId="77777777" w:rsidTr="00307651">
        <w:tc>
          <w:tcPr>
            <w:tcW w:w="1527" w:type="dxa"/>
            <w:vAlign w:val="center"/>
          </w:tcPr>
          <w:p w14:paraId="545AAEA2" w14:textId="1AF1ED03" w:rsidR="00307651" w:rsidRPr="00E66FA4" w:rsidRDefault="00307651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  <w:r w:rsidRPr="00E66FA4">
              <w:rPr>
                <w:rFonts w:ascii="仿宋" w:eastAsia="仿宋" w:hAnsi="仿宋" w:hint="eastAsia"/>
                <w:sz w:val="22"/>
              </w:rPr>
              <w:t>课前准备</w:t>
            </w:r>
          </w:p>
        </w:tc>
        <w:tc>
          <w:tcPr>
            <w:tcW w:w="6270" w:type="dxa"/>
            <w:gridSpan w:val="4"/>
          </w:tcPr>
          <w:p w14:paraId="6F8156EF" w14:textId="77777777" w:rsidR="00307651" w:rsidRPr="00E66FA4" w:rsidRDefault="00307651" w:rsidP="00307651">
            <w:pPr>
              <w:snapToGrid w:val="0"/>
              <w:spacing w:beforeLines="30" w:before="72" w:afterLines="30" w:after="72" w:line="240" w:lineRule="auto"/>
              <w:ind w:left="0"/>
              <w:rPr>
                <w:rFonts w:ascii="仿宋" w:eastAsia="仿宋" w:hAnsi="仿宋"/>
                <w:sz w:val="22"/>
              </w:rPr>
            </w:pPr>
            <w:r w:rsidRPr="00E66FA4">
              <w:rPr>
                <w:rFonts w:ascii="仿宋" w:eastAsia="仿宋" w:hAnsi="仿宋" w:hint="eastAsia"/>
                <w:sz w:val="22"/>
              </w:rPr>
              <w:t>教师出镜，仪容仪表端庄得体；</w:t>
            </w:r>
          </w:p>
          <w:p w14:paraId="35EA64C7" w14:textId="07DE2014" w:rsidR="00307651" w:rsidRPr="00E66FA4" w:rsidRDefault="00307651" w:rsidP="00307651">
            <w:pPr>
              <w:snapToGrid w:val="0"/>
              <w:spacing w:beforeLines="30" w:before="72" w:afterLines="30" w:after="72" w:line="240" w:lineRule="auto"/>
              <w:ind w:left="0"/>
              <w:rPr>
                <w:rFonts w:ascii="仿宋" w:eastAsia="仿宋" w:hAnsi="仿宋"/>
                <w:sz w:val="22"/>
              </w:rPr>
            </w:pPr>
            <w:r w:rsidRPr="00E66FA4">
              <w:rPr>
                <w:rFonts w:ascii="仿宋" w:eastAsia="仿宋" w:hAnsi="仿宋" w:hint="eastAsia"/>
                <w:sz w:val="22"/>
              </w:rPr>
              <w:t>能够熟练使用教学平台开展在线教学，按时上课。</w:t>
            </w:r>
          </w:p>
        </w:tc>
        <w:tc>
          <w:tcPr>
            <w:tcW w:w="992" w:type="dxa"/>
            <w:vAlign w:val="center"/>
          </w:tcPr>
          <w:p w14:paraId="7C28FDA8" w14:textId="378397CA" w:rsidR="00307651" w:rsidRPr="00E66FA4" w:rsidRDefault="00D00DB5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5</w:t>
            </w:r>
          </w:p>
        </w:tc>
        <w:tc>
          <w:tcPr>
            <w:tcW w:w="851" w:type="dxa"/>
            <w:vAlign w:val="center"/>
          </w:tcPr>
          <w:p w14:paraId="4B980E4A" w14:textId="277068AF" w:rsidR="00307651" w:rsidRPr="00E66FA4" w:rsidRDefault="00307651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307651" w:rsidRPr="00E66FA4" w14:paraId="4EB8A6A3" w14:textId="77777777" w:rsidTr="00307651"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475572" w14:textId="5073E1CB" w:rsidR="00307651" w:rsidRPr="00E66FA4" w:rsidRDefault="00307651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  <w:r w:rsidRPr="00E66FA4">
              <w:rPr>
                <w:rFonts w:ascii="仿宋" w:eastAsia="仿宋" w:hAnsi="仿宋" w:hint="eastAsia"/>
                <w:sz w:val="22"/>
              </w:rPr>
              <w:t>教学目标</w:t>
            </w:r>
          </w:p>
        </w:tc>
        <w:tc>
          <w:tcPr>
            <w:tcW w:w="62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A5BF2B" w14:textId="08AA02D0" w:rsidR="00307651" w:rsidRPr="00E66FA4" w:rsidRDefault="00307651" w:rsidP="00307651">
            <w:pPr>
              <w:snapToGrid w:val="0"/>
              <w:spacing w:beforeLines="30" w:before="72" w:afterLines="30" w:after="72" w:line="240" w:lineRule="auto"/>
              <w:ind w:left="0"/>
              <w:rPr>
                <w:rFonts w:ascii="仿宋" w:eastAsia="仿宋" w:hAnsi="仿宋"/>
                <w:sz w:val="22"/>
              </w:rPr>
            </w:pPr>
            <w:r w:rsidRPr="00E66FA4">
              <w:rPr>
                <w:rFonts w:ascii="仿宋" w:eastAsia="仿宋" w:hAnsi="仿宋" w:hint="eastAsia"/>
                <w:sz w:val="22"/>
              </w:rPr>
              <w:t>向学生说明教学目标，目标明确，教学重点难点突出。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A3BCC5" w14:textId="4496A05B" w:rsidR="00307651" w:rsidRPr="00E66FA4" w:rsidRDefault="00D00DB5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1</w:t>
            </w:r>
            <w:r>
              <w:rPr>
                <w:rFonts w:ascii="仿宋" w:eastAsia="仿宋" w:hAnsi="仿宋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14:paraId="6E8DBDD6" w14:textId="7F5579DC" w:rsidR="00307651" w:rsidRPr="00E66FA4" w:rsidRDefault="00307651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307651" w:rsidRPr="00E66FA4" w14:paraId="45E8CB45" w14:textId="77777777" w:rsidTr="00307651"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DAAA3" w14:textId="070B6924" w:rsidR="00307651" w:rsidRPr="00E66FA4" w:rsidRDefault="00307651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  <w:r w:rsidRPr="00E66FA4">
              <w:rPr>
                <w:rFonts w:ascii="仿宋" w:eastAsia="仿宋" w:hAnsi="仿宋" w:hint="eastAsia"/>
                <w:sz w:val="22"/>
              </w:rPr>
              <w:t>课程思政</w:t>
            </w:r>
          </w:p>
        </w:tc>
        <w:tc>
          <w:tcPr>
            <w:tcW w:w="62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CD4B44" w14:textId="77777777" w:rsidR="00307651" w:rsidRPr="00E66FA4" w:rsidRDefault="00307651" w:rsidP="00307651">
            <w:pPr>
              <w:snapToGrid w:val="0"/>
              <w:spacing w:beforeLines="30" w:before="72" w:afterLines="30" w:after="72" w:line="240" w:lineRule="auto"/>
              <w:ind w:left="0"/>
              <w:rPr>
                <w:rFonts w:ascii="仿宋" w:eastAsia="仿宋" w:hAnsi="仿宋"/>
                <w:sz w:val="22"/>
              </w:rPr>
            </w:pPr>
            <w:r w:rsidRPr="00E66FA4">
              <w:rPr>
                <w:rFonts w:ascii="仿宋" w:eastAsia="仿宋" w:hAnsi="仿宋" w:hint="eastAsia"/>
                <w:sz w:val="22"/>
              </w:rPr>
              <w:t>注重教书育人，注重思想价值观的引领，传递正能量，引导学生积极心态；</w:t>
            </w:r>
          </w:p>
          <w:p w14:paraId="7EE7E682" w14:textId="6DCD4A97" w:rsidR="00307651" w:rsidRPr="00E66FA4" w:rsidRDefault="00307651" w:rsidP="00307651">
            <w:pPr>
              <w:snapToGrid w:val="0"/>
              <w:spacing w:beforeLines="30" w:before="72" w:afterLines="30" w:after="72" w:line="240" w:lineRule="auto"/>
              <w:ind w:left="0"/>
              <w:rPr>
                <w:rFonts w:ascii="仿宋" w:eastAsia="仿宋" w:hAnsi="仿宋"/>
                <w:sz w:val="22"/>
              </w:rPr>
            </w:pPr>
            <w:r w:rsidRPr="00E66FA4">
              <w:rPr>
                <w:rFonts w:ascii="仿宋" w:eastAsia="仿宋" w:hAnsi="仿宋" w:hint="eastAsia"/>
                <w:sz w:val="22"/>
              </w:rPr>
              <w:t>宣讲抗疫精神，引导学生“知情、明理、树德、感恩、践行”。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830B61" w14:textId="50241A87" w:rsidR="00307651" w:rsidRPr="00E66FA4" w:rsidRDefault="00D00DB5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1</w:t>
            </w:r>
            <w:r>
              <w:rPr>
                <w:rFonts w:ascii="仿宋" w:eastAsia="仿宋" w:hAnsi="仿宋"/>
                <w:sz w:val="22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14:paraId="3B584F59" w14:textId="2A6AD4E3" w:rsidR="00307651" w:rsidRPr="00E66FA4" w:rsidRDefault="00307651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307651" w:rsidRPr="00E66FA4" w14:paraId="79453595" w14:textId="77777777" w:rsidTr="00307651"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CAE9EA" w14:textId="2C61A63B" w:rsidR="00307651" w:rsidRPr="00E66FA4" w:rsidRDefault="00307651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  <w:r w:rsidRPr="00E66FA4">
              <w:rPr>
                <w:rFonts w:ascii="仿宋" w:eastAsia="仿宋" w:hAnsi="仿宋" w:hint="eastAsia"/>
                <w:sz w:val="22"/>
              </w:rPr>
              <w:t>教学内容</w:t>
            </w:r>
          </w:p>
        </w:tc>
        <w:tc>
          <w:tcPr>
            <w:tcW w:w="62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A99468" w14:textId="77777777" w:rsidR="00307651" w:rsidRPr="00E66FA4" w:rsidRDefault="00307651" w:rsidP="00307651">
            <w:pPr>
              <w:snapToGrid w:val="0"/>
              <w:spacing w:beforeLines="30" w:before="72" w:afterLines="30" w:after="72" w:line="240" w:lineRule="auto"/>
              <w:ind w:left="0"/>
              <w:rPr>
                <w:rFonts w:ascii="仿宋" w:eastAsia="仿宋" w:hAnsi="仿宋"/>
                <w:sz w:val="22"/>
              </w:rPr>
            </w:pPr>
            <w:r w:rsidRPr="00E66FA4">
              <w:rPr>
                <w:rFonts w:ascii="仿宋" w:eastAsia="仿宋" w:hAnsi="仿宋" w:hint="eastAsia"/>
                <w:sz w:val="22"/>
              </w:rPr>
              <w:t>教学内容科学、系统、先进、有深广度；</w:t>
            </w:r>
          </w:p>
          <w:p w14:paraId="197C734D" w14:textId="6D9DF414" w:rsidR="00307651" w:rsidRPr="00E66FA4" w:rsidRDefault="00307651" w:rsidP="00307651">
            <w:pPr>
              <w:snapToGrid w:val="0"/>
              <w:spacing w:beforeLines="30" w:before="72" w:afterLines="30" w:after="72" w:line="240" w:lineRule="auto"/>
              <w:ind w:left="0"/>
              <w:rPr>
                <w:rFonts w:ascii="仿宋" w:eastAsia="仿宋" w:hAnsi="仿宋"/>
                <w:sz w:val="22"/>
              </w:rPr>
            </w:pPr>
            <w:r w:rsidRPr="00E66FA4">
              <w:rPr>
                <w:rFonts w:ascii="仿宋" w:eastAsia="仿宋" w:hAnsi="仿宋" w:hint="eastAsia"/>
                <w:sz w:val="22"/>
              </w:rPr>
              <w:t>面向学科前沿，理论联系实际。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601AC7" w14:textId="5AF723C7" w:rsidR="00307651" w:rsidRPr="00E66FA4" w:rsidRDefault="00D00DB5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1</w:t>
            </w:r>
            <w:r>
              <w:rPr>
                <w:rFonts w:ascii="仿宋" w:eastAsia="仿宋" w:hAnsi="仿宋"/>
                <w:sz w:val="22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14:paraId="3FF01AE9" w14:textId="4F38D443" w:rsidR="00307651" w:rsidRPr="00E66FA4" w:rsidRDefault="00307651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307651" w:rsidRPr="00E66FA4" w14:paraId="0ACE5D39" w14:textId="77777777" w:rsidTr="00307651"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258645" w14:textId="6845F92F" w:rsidR="00307651" w:rsidRPr="00E66FA4" w:rsidRDefault="00307651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  <w:r w:rsidRPr="00E66FA4">
              <w:rPr>
                <w:rFonts w:ascii="仿宋" w:eastAsia="仿宋" w:hAnsi="仿宋" w:hint="eastAsia"/>
                <w:sz w:val="22"/>
              </w:rPr>
              <w:t>教学方法</w:t>
            </w:r>
          </w:p>
        </w:tc>
        <w:tc>
          <w:tcPr>
            <w:tcW w:w="62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FA19CF" w14:textId="77777777" w:rsidR="00307651" w:rsidRPr="00E66FA4" w:rsidRDefault="00307651" w:rsidP="00307651">
            <w:pPr>
              <w:snapToGrid w:val="0"/>
              <w:spacing w:beforeLines="30" w:before="72" w:afterLines="30" w:after="72" w:line="240" w:lineRule="auto"/>
              <w:ind w:left="0"/>
              <w:rPr>
                <w:rFonts w:ascii="仿宋" w:eastAsia="仿宋" w:hAnsi="仿宋"/>
                <w:sz w:val="22"/>
              </w:rPr>
            </w:pPr>
            <w:r w:rsidRPr="00E66FA4">
              <w:rPr>
                <w:rFonts w:ascii="仿宋" w:eastAsia="仿宋" w:hAnsi="仿宋" w:hint="eastAsia"/>
                <w:sz w:val="22"/>
              </w:rPr>
              <w:t>教学方法与课程内容、在线教学方式相适应；</w:t>
            </w:r>
          </w:p>
          <w:p w14:paraId="0D9CE9B3" w14:textId="07AF3E6A" w:rsidR="00307651" w:rsidRPr="00E66FA4" w:rsidRDefault="00307651" w:rsidP="00307651">
            <w:pPr>
              <w:snapToGrid w:val="0"/>
              <w:spacing w:beforeLines="30" w:before="72" w:afterLines="30" w:after="72" w:line="240" w:lineRule="auto"/>
              <w:ind w:left="0"/>
              <w:rPr>
                <w:rFonts w:ascii="仿宋" w:eastAsia="仿宋" w:hAnsi="仿宋"/>
                <w:sz w:val="22"/>
              </w:rPr>
            </w:pPr>
            <w:r w:rsidRPr="00E66FA4">
              <w:rPr>
                <w:rFonts w:ascii="仿宋" w:eastAsia="仿宋" w:hAnsi="仿宋" w:hint="eastAsia"/>
                <w:sz w:val="22"/>
              </w:rPr>
              <w:t>在线互动适中，学生参与度高，及时指导总结。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BE2967" w14:textId="4F4366C5" w:rsidR="00307651" w:rsidRPr="00E66FA4" w:rsidRDefault="00D00DB5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2</w:t>
            </w:r>
            <w:r>
              <w:rPr>
                <w:rFonts w:ascii="仿宋" w:eastAsia="仿宋" w:hAnsi="仿宋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14:paraId="35474928" w14:textId="27C71044" w:rsidR="00307651" w:rsidRPr="00E66FA4" w:rsidRDefault="00307651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307651" w:rsidRPr="00E66FA4" w14:paraId="6FBFA423" w14:textId="77777777" w:rsidTr="00307651"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DB1772" w14:textId="6458B45B" w:rsidR="00307651" w:rsidRPr="00E66FA4" w:rsidRDefault="00307651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  <w:r w:rsidRPr="00E66FA4">
              <w:rPr>
                <w:rFonts w:ascii="仿宋" w:eastAsia="仿宋" w:hAnsi="仿宋" w:hint="eastAsia"/>
                <w:sz w:val="22"/>
              </w:rPr>
              <w:t>教学资源</w:t>
            </w:r>
          </w:p>
        </w:tc>
        <w:tc>
          <w:tcPr>
            <w:tcW w:w="62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F2BAE" w14:textId="3A0BF0DC" w:rsidR="00307651" w:rsidRPr="00E66FA4" w:rsidRDefault="00307651" w:rsidP="00307651">
            <w:pPr>
              <w:snapToGrid w:val="0"/>
              <w:spacing w:beforeLines="30" w:before="72" w:afterLines="30" w:after="72" w:line="240" w:lineRule="auto"/>
              <w:ind w:left="0"/>
              <w:rPr>
                <w:rFonts w:ascii="仿宋" w:eastAsia="仿宋" w:hAnsi="仿宋"/>
                <w:sz w:val="22"/>
              </w:rPr>
            </w:pPr>
            <w:r w:rsidRPr="00E66FA4">
              <w:rPr>
                <w:rFonts w:ascii="仿宋" w:eastAsia="仿宋" w:hAnsi="仿宋" w:hint="eastAsia"/>
                <w:sz w:val="22"/>
              </w:rPr>
              <w:t>教学资源丰富、利用有效，能较好地实现教学目标。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DBA60D" w14:textId="67CA745F" w:rsidR="00307651" w:rsidRPr="00E66FA4" w:rsidRDefault="00D00DB5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14:paraId="307E1385" w14:textId="121C7350" w:rsidR="00307651" w:rsidRPr="00E66FA4" w:rsidRDefault="00307651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307651" w:rsidRPr="00E66FA4" w14:paraId="29723B57" w14:textId="77777777" w:rsidTr="00307651"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DD290B" w14:textId="38620A2C" w:rsidR="00307651" w:rsidRPr="00E66FA4" w:rsidRDefault="00307651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  <w:r w:rsidRPr="00E66FA4">
              <w:rPr>
                <w:rFonts w:ascii="仿宋" w:eastAsia="仿宋" w:hAnsi="仿宋" w:hint="eastAsia"/>
                <w:sz w:val="22"/>
              </w:rPr>
              <w:t>教学评价</w:t>
            </w:r>
          </w:p>
        </w:tc>
        <w:tc>
          <w:tcPr>
            <w:tcW w:w="62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E792E8" w14:textId="77777777" w:rsidR="00307651" w:rsidRPr="00E66FA4" w:rsidRDefault="00307651" w:rsidP="00307651">
            <w:pPr>
              <w:snapToGrid w:val="0"/>
              <w:spacing w:beforeLines="30" w:before="72" w:afterLines="30" w:after="72" w:line="240" w:lineRule="auto"/>
              <w:ind w:left="0"/>
              <w:rPr>
                <w:rFonts w:ascii="仿宋" w:eastAsia="仿宋" w:hAnsi="仿宋"/>
                <w:sz w:val="22"/>
              </w:rPr>
            </w:pPr>
            <w:r w:rsidRPr="00E66FA4">
              <w:rPr>
                <w:rFonts w:ascii="仿宋" w:eastAsia="仿宋" w:hAnsi="仿宋" w:hint="eastAsia"/>
                <w:sz w:val="22"/>
              </w:rPr>
              <w:t>过程性评价适中，能反映学生阶段性学习成效；</w:t>
            </w:r>
          </w:p>
          <w:p w14:paraId="7E7C795D" w14:textId="5DBD07F8" w:rsidR="00307651" w:rsidRPr="00E66FA4" w:rsidRDefault="00307651" w:rsidP="00307651">
            <w:pPr>
              <w:snapToGrid w:val="0"/>
              <w:spacing w:beforeLines="30" w:before="72" w:afterLines="30" w:after="72" w:line="240" w:lineRule="auto"/>
              <w:ind w:left="0"/>
              <w:rPr>
                <w:rFonts w:ascii="仿宋" w:eastAsia="仿宋" w:hAnsi="仿宋"/>
                <w:sz w:val="22"/>
              </w:rPr>
            </w:pPr>
            <w:r w:rsidRPr="00E66FA4">
              <w:rPr>
                <w:rFonts w:ascii="仿宋" w:eastAsia="仿宋" w:hAnsi="仿宋" w:hint="eastAsia"/>
                <w:sz w:val="22"/>
              </w:rPr>
              <w:t>发布课程作业，对作业质量有评价指标。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48D3FC" w14:textId="7EB6B35C" w:rsidR="00307651" w:rsidRPr="00E66FA4" w:rsidRDefault="00D00DB5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1</w:t>
            </w:r>
            <w:r>
              <w:rPr>
                <w:rFonts w:ascii="仿宋" w:eastAsia="仿宋" w:hAnsi="仿宋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14:paraId="6CF90CF0" w14:textId="08FCE2D6" w:rsidR="00307651" w:rsidRPr="00E66FA4" w:rsidRDefault="00307651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307651" w:rsidRPr="00E66FA4" w14:paraId="3C3661FE" w14:textId="77777777" w:rsidTr="00307651"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08D637" w14:textId="2F7A90CA" w:rsidR="00307651" w:rsidRPr="00E66FA4" w:rsidRDefault="00307651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  <w:r w:rsidRPr="00E66FA4">
              <w:rPr>
                <w:rFonts w:ascii="仿宋" w:eastAsia="仿宋" w:hAnsi="仿宋" w:hint="eastAsia"/>
                <w:sz w:val="22"/>
              </w:rPr>
              <w:t>教学效果</w:t>
            </w:r>
          </w:p>
        </w:tc>
        <w:tc>
          <w:tcPr>
            <w:tcW w:w="62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0ECD6E" w14:textId="0C116017" w:rsidR="00307651" w:rsidRPr="00E66FA4" w:rsidRDefault="00307651" w:rsidP="00307651">
            <w:pPr>
              <w:snapToGrid w:val="0"/>
              <w:spacing w:beforeLines="30" w:before="72" w:afterLines="30" w:after="72" w:line="240" w:lineRule="auto"/>
              <w:ind w:left="0"/>
              <w:rPr>
                <w:rFonts w:ascii="仿宋" w:eastAsia="仿宋" w:hAnsi="仿宋"/>
                <w:sz w:val="22"/>
              </w:rPr>
            </w:pPr>
            <w:r w:rsidRPr="00E66FA4">
              <w:rPr>
                <w:rFonts w:ascii="仿宋" w:eastAsia="仿宋" w:hAnsi="仿宋" w:hint="eastAsia"/>
                <w:sz w:val="22"/>
              </w:rPr>
              <w:t>学生学习状态好，参与度高，教学目标达成度高。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BB973" w14:textId="580AB5FF" w:rsidR="00307651" w:rsidRPr="00E66FA4" w:rsidRDefault="00D00DB5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2</w:t>
            </w:r>
            <w:r>
              <w:rPr>
                <w:rFonts w:ascii="仿宋" w:eastAsia="仿宋" w:hAnsi="仿宋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14:paraId="54362500" w14:textId="7FD0D15D" w:rsidR="00307651" w:rsidRPr="00E66FA4" w:rsidRDefault="00307651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307651" w:rsidRPr="00E66FA4" w14:paraId="6ADED37E" w14:textId="77777777" w:rsidTr="00307651">
        <w:trPr>
          <w:trHeight w:val="1016"/>
        </w:trPr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03B65D" w14:textId="77777777" w:rsidR="00307651" w:rsidRPr="00E66FA4" w:rsidRDefault="00307651" w:rsidP="00307651">
            <w:pPr>
              <w:snapToGrid w:val="0"/>
              <w:spacing w:line="240" w:lineRule="auto"/>
              <w:ind w:left="103"/>
              <w:rPr>
                <w:rFonts w:ascii="仿宋" w:eastAsia="仿宋" w:hAnsi="仿宋"/>
                <w:sz w:val="22"/>
              </w:rPr>
            </w:pPr>
            <w:r w:rsidRPr="00E66FA4">
              <w:rPr>
                <w:rFonts w:ascii="仿宋" w:eastAsia="仿宋" w:hAnsi="仿宋" w:hint="eastAsia"/>
                <w:sz w:val="22"/>
              </w:rPr>
              <w:t>教学亮点</w:t>
            </w:r>
          </w:p>
          <w:p w14:paraId="0870625B" w14:textId="23C9FFC6" w:rsidR="00307651" w:rsidRPr="00E66FA4" w:rsidRDefault="00307651" w:rsidP="00307651">
            <w:pPr>
              <w:snapToGrid w:val="0"/>
              <w:spacing w:line="240" w:lineRule="auto"/>
              <w:ind w:left="103"/>
              <w:rPr>
                <w:rFonts w:ascii="仿宋" w:eastAsia="仿宋" w:hAnsi="仿宋"/>
                <w:sz w:val="22"/>
              </w:rPr>
            </w:pPr>
            <w:r w:rsidRPr="00E66FA4">
              <w:rPr>
                <w:rFonts w:ascii="仿宋" w:eastAsia="仿宋" w:hAnsi="仿宋" w:hint="eastAsia"/>
                <w:sz w:val="22"/>
              </w:rPr>
              <w:t>（附加项）</w:t>
            </w:r>
          </w:p>
        </w:tc>
        <w:tc>
          <w:tcPr>
            <w:tcW w:w="62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7A013E" w14:textId="5A647235" w:rsidR="00307651" w:rsidRPr="00E66FA4" w:rsidRDefault="00307651" w:rsidP="00307651">
            <w:pPr>
              <w:snapToGrid w:val="0"/>
              <w:spacing w:line="240" w:lineRule="auto"/>
              <w:ind w:left="0"/>
              <w:rPr>
                <w:rFonts w:ascii="仿宋" w:eastAsia="仿宋" w:hAnsi="仿宋"/>
                <w:sz w:val="22"/>
              </w:rPr>
            </w:pPr>
            <w:r w:rsidRPr="00E66FA4">
              <w:rPr>
                <w:rFonts w:ascii="仿宋" w:eastAsia="仿宋" w:hAnsi="仿宋" w:hint="eastAsia"/>
                <w:sz w:val="22"/>
              </w:rPr>
              <w:t>简要描述：</w:t>
            </w:r>
            <w:r w:rsidR="003C2342">
              <w:rPr>
                <w:rFonts w:ascii="仿宋" w:eastAsia="仿宋" w:hAnsi="仿宋" w:hint="eastAsia"/>
                <w:sz w:val="22"/>
              </w:rPr>
              <w:t>教学节奏适当，教学目标明确，采用启发性教学，逻辑思路清晰，表达准确，重难点讲解清楚</w:t>
            </w:r>
            <w:r w:rsidR="00523BC1">
              <w:rPr>
                <w:rFonts w:ascii="仿宋" w:eastAsia="仿宋" w:hAnsi="仿宋" w:hint="eastAsia"/>
                <w:sz w:val="22"/>
              </w:rPr>
              <w:t>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8E8C9B" w14:textId="2DF4CC75" w:rsidR="00307651" w:rsidRPr="00E66FA4" w:rsidRDefault="00D00DB5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14:paraId="18B4CB10" w14:textId="203D4CAA" w:rsidR="00307651" w:rsidRPr="00E66FA4" w:rsidRDefault="00307651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307651" w:rsidRPr="00E66FA4" w14:paraId="40D75577" w14:textId="77777777" w:rsidTr="00307651"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E79499" w14:textId="26475353" w:rsidR="00307651" w:rsidRPr="00E66FA4" w:rsidRDefault="00307651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  <w:r w:rsidRPr="00E66FA4">
              <w:rPr>
                <w:rFonts w:ascii="仿宋" w:eastAsia="仿宋" w:hAnsi="仿宋" w:hint="eastAsia"/>
                <w:sz w:val="22"/>
              </w:rPr>
              <w:t>总评</w:t>
            </w:r>
          </w:p>
        </w:tc>
        <w:tc>
          <w:tcPr>
            <w:tcW w:w="811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14:paraId="7ACA6025" w14:textId="3683B5A5" w:rsidR="00307651" w:rsidRPr="00E66FA4" w:rsidRDefault="00945A6C" w:rsidP="00307651">
            <w:pPr>
              <w:ind w:left="0"/>
              <w:rPr>
                <w:rFonts w:ascii="仿宋" w:eastAsia="仿宋" w:hAnsi="仿宋"/>
                <w:sz w:val="22"/>
              </w:rPr>
            </w:pPr>
            <w:r w:rsidRPr="00E66FA4">
              <w:rPr>
                <w:rFonts w:ascii="仿宋" w:eastAsia="仿宋" w:hAnsi="仿宋" w:hint="eastAsia"/>
                <w:sz w:val="22"/>
              </w:rPr>
              <w:t>□</w:t>
            </w:r>
            <w:r w:rsidR="00307651" w:rsidRPr="00E66FA4">
              <w:rPr>
                <w:rFonts w:ascii="仿宋" w:eastAsia="仿宋" w:hAnsi="仿宋" w:hint="eastAsia"/>
                <w:sz w:val="22"/>
              </w:rPr>
              <w:t>优秀（100≥X≥85） □良好（85&gt;X≥75） □合格（75&gt;X≥60） □不合格（X&lt;60）注：如加上附加项得分超过100分，则计100分。</w:t>
            </w:r>
            <w:r w:rsidR="00120DC8" w:rsidRPr="00F00453">
              <w:rPr>
                <w:rFonts w:ascii="仿宋" w:eastAsia="仿宋" w:hAnsi="仿宋" w:hint="eastAsia"/>
                <w:b/>
                <w:sz w:val="22"/>
              </w:rPr>
              <w:t xml:space="preserve">总计分数 </w:t>
            </w:r>
            <w:r w:rsidR="00120DC8">
              <w:rPr>
                <w:rFonts w:ascii="仿宋" w:eastAsia="仿宋" w:hAnsi="仿宋" w:hint="eastAsia"/>
                <w:sz w:val="22"/>
              </w:rPr>
              <w:t xml:space="preserve">（ </w:t>
            </w:r>
            <w:r>
              <w:rPr>
                <w:rFonts w:ascii="仿宋" w:eastAsia="仿宋" w:hAnsi="仿宋"/>
                <w:sz w:val="22"/>
              </w:rPr>
              <w:t xml:space="preserve">   </w:t>
            </w:r>
            <w:r w:rsidR="00120DC8">
              <w:rPr>
                <w:rFonts w:ascii="仿宋" w:eastAsia="仿宋" w:hAnsi="仿宋" w:hint="eastAsia"/>
                <w:sz w:val="22"/>
              </w:rPr>
              <w:t>）</w:t>
            </w:r>
          </w:p>
        </w:tc>
      </w:tr>
      <w:tr w:rsidR="00307651" w:rsidRPr="00E66FA4" w14:paraId="1088AD26" w14:textId="77777777" w:rsidTr="00307651">
        <w:trPr>
          <w:trHeight w:val="857"/>
        </w:trPr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01FD9E" w14:textId="77777777" w:rsidR="00307651" w:rsidRPr="00E66FA4" w:rsidRDefault="00307651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  <w:r w:rsidRPr="00E66FA4">
              <w:rPr>
                <w:rFonts w:ascii="仿宋" w:eastAsia="仿宋" w:hAnsi="仿宋" w:hint="eastAsia"/>
                <w:sz w:val="22"/>
              </w:rPr>
              <w:t>学校的</w:t>
            </w:r>
          </w:p>
          <w:p w14:paraId="2231D941" w14:textId="261919DD" w:rsidR="00307651" w:rsidRPr="00E66FA4" w:rsidRDefault="00307651" w:rsidP="00307651">
            <w:pPr>
              <w:ind w:left="0"/>
              <w:jc w:val="center"/>
              <w:rPr>
                <w:rFonts w:ascii="仿宋" w:eastAsia="仿宋" w:hAnsi="仿宋"/>
                <w:sz w:val="22"/>
              </w:rPr>
            </w:pPr>
            <w:r w:rsidRPr="00E66FA4">
              <w:rPr>
                <w:rFonts w:ascii="仿宋" w:eastAsia="仿宋" w:hAnsi="仿宋" w:hint="eastAsia"/>
                <w:sz w:val="22"/>
              </w:rPr>
              <w:t>网络保障</w:t>
            </w:r>
          </w:p>
        </w:tc>
        <w:tc>
          <w:tcPr>
            <w:tcW w:w="811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14:paraId="43880A71" w14:textId="77777777" w:rsidR="00307651" w:rsidRPr="00E66FA4" w:rsidRDefault="00307651" w:rsidP="00307651">
            <w:pPr>
              <w:snapToGrid w:val="0"/>
              <w:spacing w:line="240" w:lineRule="auto"/>
              <w:ind w:left="0"/>
              <w:rPr>
                <w:rFonts w:ascii="仿宋" w:eastAsia="仿宋" w:hAnsi="仿宋"/>
                <w:sz w:val="22"/>
              </w:rPr>
            </w:pPr>
            <w:r w:rsidRPr="00E66FA4">
              <w:rPr>
                <w:rFonts w:ascii="仿宋" w:eastAsia="仿宋" w:hAnsi="仿宋" w:hint="eastAsia"/>
                <w:sz w:val="22"/>
              </w:rPr>
              <w:t>网络顺畅，没有掉线或卡顿现象。</w:t>
            </w:r>
          </w:p>
          <w:p w14:paraId="46A70571" w14:textId="2E42E068" w:rsidR="00307651" w:rsidRPr="00E66FA4" w:rsidRDefault="00307651" w:rsidP="00307651">
            <w:pPr>
              <w:ind w:left="0"/>
              <w:rPr>
                <w:rFonts w:ascii="仿宋" w:eastAsia="仿宋" w:hAnsi="仿宋"/>
                <w:sz w:val="22"/>
              </w:rPr>
            </w:pPr>
            <w:r w:rsidRPr="00E66FA4">
              <w:rPr>
                <w:rFonts w:ascii="仿宋" w:eastAsia="仿宋" w:hAnsi="仿宋" w:hint="eastAsia"/>
                <w:sz w:val="22"/>
              </w:rPr>
              <w:t xml:space="preserve">评价：□非常好 </w:t>
            </w:r>
            <w:r w:rsidRPr="00E66FA4">
              <w:rPr>
                <w:rFonts w:ascii="仿宋" w:eastAsia="仿宋" w:hAnsi="仿宋" w:hint="eastAsia"/>
                <w:sz w:val="22"/>
              </w:rPr>
              <w:t xml:space="preserve"> </w:t>
            </w:r>
            <w:r w:rsidRPr="00E66FA4">
              <w:rPr>
                <w:rFonts w:ascii="仿宋" w:eastAsia="仿宋" w:hAnsi="仿宋"/>
                <w:sz w:val="22"/>
              </w:rPr>
              <w:t xml:space="preserve">  </w:t>
            </w:r>
            <w:r w:rsidR="00945A6C" w:rsidRPr="00E66FA4">
              <w:rPr>
                <w:rFonts w:ascii="仿宋" w:eastAsia="仿宋" w:hAnsi="仿宋" w:hint="eastAsia"/>
                <w:sz w:val="22"/>
              </w:rPr>
              <w:t>□</w:t>
            </w:r>
            <w:r w:rsidRPr="00E66FA4">
              <w:rPr>
                <w:rFonts w:ascii="仿宋" w:eastAsia="仿宋" w:hAnsi="仿宋" w:hint="eastAsia"/>
                <w:sz w:val="22"/>
              </w:rPr>
              <w:t xml:space="preserve">较好 </w:t>
            </w:r>
            <w:r w:rsidRPr="00E66FA4">
              <w:rPr>
                <w:rFonts w:ascii="仿宋" w:eastAsia="仿宋" w:hAnsi="仿宋" w:hint="eastAsia"/>
                <w:sz w:val="22"/>
              </w:rPr>
              <w:t xml:space="preserve"> </w:t>
            </w:r>
            <w:r w:rsidRPr="00E66FA4">
              <w:rPr>
                <w:rFonts w:ascii="仿宋" w:eastAsia="仿宋" w:hAnsi="仿宋"/>
                <w:sz w:val="22"/>
              </w:rPr>
              <w:t xml:space="preserve">     </w:t>
            </w:r>
            <w:r w:rsidRPr="00E66FA4">
              <w:rPr>
                <w:rFonts w:ascii="仿宋" w:eastAsia="仿宋" w:hAnsi="仿宋" w:hint="eastAsia"/>
                <w:sz w:val="22"/>
              </w:rPr>
              <w:t xml:space="preserve">□一般 </w:t>
            </w:r>
            <w:r w:rsidRPr="00E66FA4">
              <w:rPr>
                <w:rFonts w:ascii="仿宋" w:eastAsia="仿宋" w:hAnsi="仿宋" w:hint="eastAsia"/>
                <w:sz w:val="22"/>
              </w:rPr>
              <w:t xml:space="preserve"> </w:t>
            </w:r>
            <w:r w:rsidRPr="00E66FA4">
              <w:rPr>
                <w:rFonts w:ascii="仿宋" w:eastAsia="仿宋" w:hAnsi="仿宋"/>
                <w:sz w:val="22"/>
              </w:rPr>
              <w:t xml:space="preserve">   </w:t>
            </w:r>
            <w:r w:rsidRPr="00E66FA4">
              <w:rPr>
                <w:rFonts w:ascii="仿宋" w:eastAsia="仿宋" w:hAnsi="仿宋" w:hint="eastAsia"/>
                <w:sz w:val="22"/>
              </w:rPr>
              <w:t>□差</w:t>
            </w:r>
          </w:p>
        </w:tc>
      </w:tr>
      <w:tr w:rsidR="00307651" w:rsidRPr="00E66FA4" w14:paraId="27A7FF0F" w14:textId="77777777" w:rsidTr="007565E7">
        <w:trPr>
          <w:trHeight w:val="964"/>
        </w:trPr>
        <w:tc>
          <w:tcPr>
            <w:tcW w:w="9640" w:type="dxa"/>
            <w:gridSpan w:val="7"/>
            <w:vAlign w:val="center"/>
          </w:tcPr>
          <w:p w14:paraId="27529EEF" w14:textId="56A7C355" w:rsidR="00307651" w:rsidRPr="00E66FA4" w:rsidRDefault="00307651" w:rsidP="00307651">
            <w:pPr>
              <w:snapToGrid w:val="0"/>
              <w:spacing w:line="240" w:lineRule="auto"/>
              <w:ind w:left="0"/>
              <w:rPr>
                <w:rFonts w:ascii="仿宋" w:eastAsia="仿宋" w:hAnsi="仿宋"/>
                <w:sz w:val="24"/>
                <w:szCs w:val="24"/>
              </w:rPr>
            </w:pPr>
            <w:r w:rsidRPr="00E66FA4">
              <w:rPr>
                <w:rFonts w:ascii="仿宋" w:eastAsia="仿宋" w:hAnsi="仿宋" w:hint="eastAsia"/>
                <w:sz w:val="24"/>
                <w:szCs w:val="24"/>
              </w:rPr>
              <w:t>建议：</w:t>
            </w:r>
          </w:p>
        </w:tc>
      </w:tr>
    </w:tbl>
    <w:p w14:paraId="5EA053A4" w14:textId="075E7C6B" w:rsidR="009E0430" w:rsidRPr="00E66FA4" w:rsidRDefault="009E0430" w:rsidP="00E66FA4">
      <w:pPr>
        <w:spacing w:line="240" w:lineRule="auto"/>
        <w:ind w:left="0"/>
        <w:rPr>
          <w:sz w:val="10"/>
          <w:szCs w:val="10"/>
        </w:rPr>
      </w:pPr>
    </w:p>
    <w:sectPr w:rsidR="009E0430" w:rsidRPr="00E66FA4" w:rsidSect="00537926">
      <w:pgSz w:w="11906" w:h="16838" w:code="9"/>
      <w:pgMar w:top="2098" w:right="1474" w:bottom="1985" w:left="1588" w:header="720" w:footer="720" w:gutter="0"/>
      <w:cols w:space="720"/>
      <w:docGrid w:linePitch="5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58F02" w14:textId="77777777" w:rsidR="00236952" w:rsidRDefault="00236952" w:rsidP="00945E26">
      <w:pPr>
        <w:spacing w:line="240" w:lineRule="auto"/>
      </w:pPr>
      <w:r>
        <w:separator/>
      </w:r>
    </w:p>
  </w:endnote>
  <w:endnote w:type="continuationSeparator" w:id="0">
    <w:p w14:paraId="35DF94C4" w14:textId="77777777" w:rsidR="00236952" w:rsidRDefault="00236952" w:rsidP="00945E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方正小标宋简体">
    <w:panose1 w:val="020B0604020202020204"/>
    <w:charset w:val="86"/>
    <w:family w:val="script"/>
    <w:pitch w:val="variable"/>
    <w:sig w:usb0="00000001" w:usb1="080E0000" w:usb2="0000001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A532D" w14:textId="77777777" w:rsidR="00236952" w:rsidRDefault="00236952" w:rsidP="00945E26">
      <w:pPr>
        <w:spacing w:line="240" w:lineRule="auto"/>
      </w:pPr>
      <w:r>
        <w:separator/>
      </w:r>
    </w:p>
  </w:footnote>
  <w:footnote w:type="continuationSeparator" w:id="0">
    <w:p w14:paraId="3EA895C2" w14:textId="77777777" w:rsidR="00236952" w:rsidRDefault="00236952" w:rsidP="00945E2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BC3"/>
    <w:rsid w:val="000255DF"/>
    <w:rsid w:val="00120DC8"/>
    <w:rsid w:val="00137652"/>
    <w:rsid w:val="00152031"/>
    <w:rsid w:val="0015536E"/>
    <w:rsid w:val="0015584C"/>
    <w:rsid w:val="00164482"/>
    <w:rsid w:val="001C09C1"/>
    <w:rsid w:val="00224470"/>
    <w:rsid w:val="00236952"/>
    <w:rsid w:val="00275306"/>
    <w:rsid w:val="002858BB"/>
    <w:rsid w:val="002A2940"/>
    <w:rsid w:val="002C5F32"/>
    <w:rsid w:val="00307651"/>
    <w:rsid w:val="00340BAB"/>
    <w:rsid w:val="00394FE1"/>
    <w:rsid w:val="003C2342"/>
    <w:rsid w:val="004A775D"/>
    <w:rsid w:val="004C64F1"/>
    <w:rsid w:val="005108F9"/>
    <w:rsid w:val="0051293C"/>
    <w:rsid w:val="00522C55"/>
    <w:rsid w:val="00523BC1"/>
    <w:rsid w:val="00537926"/>
    <w:rsid w:val="005653C9"/>
    <w:rsid w:val="005E0E71"/>
    <w:rsid w:val="00606C7B"/>
    <w:rsid w:val="006145A1"/>
    <w:rsid w:val="00647B11"/>
    <w:rsid w:val="006B4136"/>
    <w:rsid w:val="006D31ED"/>
    <w:rsid w:val="007565E7"/>
    <w:rsid w:val="007E469F"/>
    <w:rsid w:val="00843213"/>
    <w:rsid w:val="00854569"/>
    <w:rsid w:val="00882BC3"/>
    <w:rsid w:val="008B71B6"/>
    <w:rsid w:val="00945A6C"/>
    <w:rsid w:val="00945E26"/>
    <w:rsid w:val="00964D28"/>
    <w:rsid w:val="009E0430"/>
    <w:rsid w:val="00A260B1"/>
    <w:rsid w:val="00A3256C"/>
    <w:rsid w:val="00A74521"/>
    <w:rsid w:val="00AF76D7"/>
    <w:rsid w:val="00C46426"/>
    <w:rsid w:val="00C74181"/>
    <w:rsid w:val="00C9283F"/>
    <w:rsid w:val="00CA68CA"/>
    <w:rsid w:val="00CB24A0"/>
    <w:rsid w:val="00D00DB5"/>
    <w:rsid w:val="00D36B63"/>
    <w:rsid w:val="00E66FA4"/>
    <w:rsid w:val="00F2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3A9717"/>
  <w15:docId w15:val="{5780C09C-774D-45D3-A424-0632BC0CB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  <w:ind w:left="168"/>
    </w:pPr>
    <w:rPr>
      <w:rFonts w:ascii="微软雅黑" w:eastAsia="微软雅黑" w:hAnsi="微软雅黑" w:cs="微软雅黑"/>
      <w:color w:val="000000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741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45E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45E26"/>
    <w:rPr>
      <w:rFonts w:ascii="微软雅黑" w:eastAsia="微软雅黑" w:hAnsi="微软雅黑" w:cs="微软雅黑"/>
      <w:color w:val="000000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45E2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45E26"/>
    <w:rPr>
      <w:rFonts w:ascii="微软雅黑" w:eastAsia="微软雅黑" w:hAnsi="微软雅黑" w:cs="微软雅黑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387AD-5527-4C4B-8B4D-682A36E5F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cp:lastModifiedBy>office user</cp:lastModifiedBy>
  <cp:revision>4</cp:revision>
  <dcterms:created xsi:type="dcterms:W3CDTF">2022-09-06T01:23:00Z</dcterms:created>
  <dcterms:modified xsi:type="dcterms:W3CDTF">2022-10-11T03:41:00Z</dcterms:modified>
</cp:coreProperties>
</file>