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1CF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1CA42DFE">
      <w:pPr>
        <w:jc w:val="center"/>
        <w:rPr>
          <w:rFonts w:hint="eastAsia" w:ascii="宋体" w:hAnsi="宋体" w:eastAsia="仿宋" w:cs="Times New Roman"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lang w:val="en-US" w:eastAsia="zh-CN"/>
        </w:rPr>
        <w:t>吉林省大中小学思政课教学成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</w:rPr>
        <w:t>果</w:t>
      </w:r>
      <w:r>
        <w:rPr>
          <w:rFonts w:hint="eastAsia" w:ascii="方正小标宋简体" w:hAnsi="宋体" w:eastAsia="方正小标宋简体" w:cs="宋体"/>
          <w:bCs/>
          <w:color w:val="000000"/>
          <w:sz w:val="44"/>
          <w:szCs w:val="44"/>
          <w:lang w:val="en-US" w:eastAsia="zh-CN"/>
        </w:rPr>
        <w:t>奖汇总表</w:t>
      </w:r>
      <w:bookmarkEnd w:id="0"/>
      <w:r>
        <w:rPr>
          <w:rFonts w:hint="eastAsia" w:ascii="宋体" w:hAnsi="宋体" w:eastAsia="仿宋" w:cs="Times New Roman"/>
          <w:color w:val="000000"/>
          <w:sz w:val="32"/>
          <w:szCs w:val="32"/>
        </w:rPr>
        <w:t xml:space="preserve">                  </w:t>
      </w:r>
    </w:p>
    <w:p w14:paraId="438D73DF">
      <w:pPr>
        <w:jc w:val="both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tbl>
      <w:tblPr>
        <w:tblStyle w:val="2"/>
        <w:tblW w:w="105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2483"/>
        <w:gridCol w:w="5500"/>
        <w:gridCol w:w="1578"/>
      </w:tblGrid>
      <w:tr w14:paraId="242C5A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29" w:type="dxa"/>
            <w:noWrap w:val="0"/>
            <w:vAlign w:val="center"/>
          </w:tcPr>
          <w:p w14:paraId="6B42E06D">
            <w:pPr>
              <w:widowControl w:val="0"/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序  号</w:t>
            </w:r>
          </w:p>
        </w:tc>
        <w:tc>
          <w:tcPr>
            <w:tcW w:w="2483" w:type="dxa"/>
            <w:noWrap w:val="0"/>
            <w:vAlign w:val="center"/>
          </w:tcPr>
          <w:p w14:paraId="2E61624A">
            <w:pPr>
              <w:widowControl w:val="0"/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5500" w:type="dxa"/>
            <w:noWrap w:val="0"/>
            <w:vAlign w:val="center"/>
          </w:tcPr>
          <w:p w14:paraId="16ADA128">
            <w:pPr>
              <w:widowControl w:val="0"/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成果名称</w:t>
            </w:r>
          </w:p>
        </w:tc>
        <w:tc>
          <w:tcPr>
            <w:tcW w:w="1578" w:type="dxa"/>
            <w:noWrap w:val="0"/>
            <w:vAlign w:val="center"/>
          </w:tcPr>
          <w:p w14:paraId="48691550">
            <w:pPr>
              <w:widowControl w:val="0"/>
              <w:suppressAutoHyphens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napToGrid/>
                <w:kern w:val="2"/>
                <w:sz w:val="24"/>
                <w:szCs w:val="24"/>
                <w:lang w:eastAsia="zh-CN"/>
              </w:rPr>
              <w:t>项目负责人</w:t>
            </w:r>
          </w:p>
        </w:tc>
      </w:tr>
      <w:tr w14:paraId="084E24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029" w:type="dxa"/>
            <w:noWrap w:val="0"/>
            <w:vAlign w:val="center"/>
          </w:tcPr>
          <w:p w14:paraId="3D34C26E">
            <w:pPr>
              <w:widowControl w:val="0"/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83" w:type="dxa"/>
            <w:noWrap w:val="0"/>
            <w:vAlign w:val="center"/>
          </w:tcPr>
          <w:p w14:paraId="2897141C">
            <w:pPr>
              <w:widowControl w:val="0"/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  <w:t>长春大学旅游学院</w:t>
            </w:r>
          </w:p>
        </w:tc>
        <w:tc>
          <w:tcPr>
            <w:tcW w:w="5500" w:type="dxa"/>
            <w:noWrap w:val="0"/>
            <w:vAlign w:val="center"/>
          </w:tcPr>
          <w:p w14:paraId="16CBDBAB">
            <w:pPr>
              <w:widowControl w:val="0"/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  <w:t xml:space="preserve">民办高校思政课实践教学“三行”创新模式的构建与实施 </w:t>
            </w:r>
          </w:p>
        </w:tc>
        <w:tc>
          <w:tcPr>
            <w:tcW w:w="1578" w:type="dxa"/>
            <w:noWrap w:val="0"/>
            <w:vAlign w:val="center"/>
          </w:tcPr>
          <w:p w14:paraId="12BBECA0">
            <w:pPr>
              <w:widowControl w:val="0"/>
              <w:suppressAutoHyphens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napToGrid/>
                <w:kern w:val="2"/>
                <w:sz w:val="24"/>
                <w:szCs w:val="24"/>
                <w:lang w:val="en-US" w:eastAsia="zh-CN"/>
              </w:rPr>
              <w:t>王新</w:t>
            </w:r>
          </w:p>
        </w:tc>
      </w:tr>
    </w:tbl>
    <w:p w14:paraId="4F022A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22E0C"/>
    <w:rsid w:val="5A0213DA"/>
    <w:rsid w:val="7612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2026-04-01T00:13:00Z</dcterms:created>
  <dc:creator>张畔</dc:creator>
  <cp:lastModifiedBy>张畔</cp:lastModifiedBy>
  <dcterms:modified xsi:type="dcterms:W3CDTF">2026-04-01T00:16:12Z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0DC73A8FA5714E30ACDF9907638FF715_11</vt:lpwstr>
  </property>
  <property fmtid="{D5CDD505-2E9C-101B-9397-08002B2CF9AE}" pid="4" name="KSOTemplateDocerSaveRecord">
    <vt:lpwstr>eyJoZGlkIjoiYmRmY2QwYmZhNWIzNGE0NTk0MzllOTc0NWMzNzVhYTUiLCJ1c2VySWQiOiIzNjgyODUyNjIifQ==</vt:lpwstr>
  </property>
</Properties>
</file>