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D66321">
      <w:pPr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附件2</w:t>
      </w:r>
    </w:p>
    <w:p w14:paraId="68F0C5C5">
      <w:pPr>
        <w:jc w:val="center"/>
        <w:rPr>
          <w:rFonts w:hint="default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 xml:space="preserve">2026届毕业生相关工作时间安排表 </w:t>
      </w:r>
    </w:p>
    <w:tbl>
      <w:tblPr>
        <w:tblStyle w:val="5"/>
        <w:tblW w:w="8693" w:type="dxa"/>
        <w:tblInd w:w="-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3"/>
        <w:gridCol w:w="3490"/>
        <w:gridCol w:w="3110"/>
      </w:tblGrid>
      <w:tr w14:paraId="67D159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2093" w:type="dxa"/>
            <w:vAlign w:val="center"/>
          </w:tcPr>
          <w:p w14:paraId="421C533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lang w:val="en-US" w:eastAsia="zh-CN"/>
              </w:rPr>
              <w:t>时间安排</w:t>
            </w:r>
          </w:p>
        </w:tc>
        <w:tc>
          <w:tcPr>
            <w:tcW w:w="3490" w:type="dxa"/>
            <w:vAlign w:val="center"/>
          </w:tcPr>
          <w:p w14:paraId="53B2CA8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具体工作内容</w:t>
            </w:r>
          </w:p>
        </w:tc>
        <w:tc>
          <w:tcPr>
            <w:tcW w:w="3110" w:type="dxa"/>
            <w:vAlign w:val="center"/>
          </w:tcPr>
          <w:p w14:paraId="66CB7BF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具体负责人</w:t>
            </w:r>
          </w:p>
        </w:tc>
      </w:tr>
      <w:tr w14:paraId="4D8B7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2093" w:type="dxa"/>
            <w:vAlign w:val="center"/>
          </w:tcPr>
          <w:p w14:paraId="48C7B4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5.7日前</w:t>
            </w:r>
          </w:p>
        </w:tc>
        <w:tc>
          <w:tcPr>
            <w:tcW w:w="3490" w:type="dxa"/>
            <w:vAlign w:val="center"/>
          </w:tcPr>
          <w:p w14:paraId="2279852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答辩工作方案</w:t>
            </w:r>
          </w:p>
        </w:tc>
        <w:tc>
          <w:tcPr>
            <w:tcW w:w="3110" w:type="dxa"/>
            <w:vAlign w:val="center"/>
          </w:tcPr>
          <w:p w14:paraId="6FD9E63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教务处郑元</w:t>
            </w:r>
          </w:p>
          <w:p w14:paraId="5D4341A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各学院</w:t>
            </w:r>
          </w:p>
        </w:tc>
      </w:tr>
      <w:tr w14:paraId="51D04F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2093" w:type="dxa"/>
            <w:vAlign w:val="center"/>
          </w:tcPr>
          <w:p w14:paraId="310950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5.15日前</w:t>
            </w:r>
          </w:p>
        </w:tc>
        <w:tc>
          <w:tcPr>
            <w:tcW w:w="3490" w:type="dxa"/>
            <w:vAlign w:val="center"/>
          </w:tcPr>
          <w:p w14:paraId="412F4D0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答辩时间安排表</w:t>
            </w:r>
          </w:p>
        </w:tc>
        <w:tc>
          <w:tcPr>
            <w:tcW w:w="3110" w:type="dxa"/>
            <w:vAlign w:val="center"/>
          </w:tcPr>
          <w:p w14:paraId="26817EC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各学院</w:t>
            </w:r>
          </w:p>
        </w:tc>
      </w:tr>
      <w:tr w14:paraId="7C5B8F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</w:trPr>
        <w:tc>
          <w:tcPr>
            <w:tcW w:w="2093" w:type="dxa"/>
            <w:vAlign w:val="center"/>
          </w:tcPr>
          <w:p w14:paraId="13C161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5.18-5.29</w:t>
            </w:r>
          </w:p>
        </w:tc>
        <w:tc>
          <w:tcPr>
            <w:tcW w:w="3490" w:type="dxa"/>
            <w:vAlign w:val="center"/>
          </w:tcPr>
          <w:p w14:paraId="067887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毕业论文（设计）答辩</w:t>
            </w:r>
          </w:p>
        </w:tc>
        <w:tc>
          <w:tcPr>
            <w:tcW w:w="3110" w:type="dxa"/>
            <w:vAlign w:val="center"/>
          </w:tcPr>
          <w:p w14:paraId="6162B1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各学院</w:t>
            </w:r>
          </w:p>
        </w:tc>
      </w:tr>
      <w:tr w14:paraId="581F5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2093" w:type="dxa"/>
            <w:vAlign w:val="center"/>
          </w:tcPr>
          <w:p w14:paraId="15D6164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6.5日前</w:t>
            </w:r>
          </w:p>
        </w:tc>
        <w:tc>
          <w:tcPr>
            <w:tcW w:w="3490" w:type="dxa"/>
            <w:vAlign w:val="center"/>
          </w:tcPr>
          <w:p w14:paraId="01BD29A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毕业答辩成绩提交及审核</w:t>
            </w:r>
          </w:p>
          <w:p w14:paraId="0285C9D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学院提交成绩汇总及分析表</w:t>
            </w:r>
          </w:p>
        </w:tc>
        <w:tc>
          <w:tcPr>
            <w:tcW w:w="3110" w:type="dxa"/>
            <w:vAlign w:val="center"/>
          </w:tcPr>
          <w:p w14:paraId="1C08315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教务处郑元</w:t>
            </w:r>
          </w:p>
          <w:p w14:paraId="7B94286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各学院</w:t>
            </w:r>
          </w:p>
        </w:tc>
      </w:tr>
      <w:tr w14:paraId="706B65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vAlign w:val="center"/>
          </w:tcPr>
          <w:p w14:paraId="15D3DC6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6.5日前</w:t>
            </w:r>
          </w:p>
        </w:tc>
        <w:tc>
          <w:tcPr>
            <w:tcW w:w="3490" w:type="dxa"/>
            <w:vAlign w:val="center"/>
          </w:tcPr>
          <w:p w14:paraId="0A9AD5E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毕业论文（设计）推优</w:t>
            </w:r>
          </w:p>
        </w:tc>
        <w:tc>
          <w:tcPr>
            <w:tcW w:w="3110" w:type="dxa"/>
            <w:vAlign w:val="center"/>
          </w:tcPr>
          <w:p w14:paraId="22DB33D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教务处郑元</w:t>
            </w:r>
          </w:p>
          <w:p w14:paraId="1974919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各学院</w:t>
            </w:r>
          </w:p>
        </w:tc>
      </w:tr>
      <w:tr w14:paraId="70F812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2093" w:type="dxa"/>
            <w:vAlign w:val="center"/>
          </w:tcPr>
          <w:p w14:paraId="245BA16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.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25-5.28</w:t>
            </w:r>
          </w:p>
        </w:tc>
        <w:tc>
          <w:tcPr>
            <w:tcW w:w="3490" w:type="dxa"/>
            <w:vAlign w:val="center"/>
          </w:tcPr>
          <w:p w14:paraId="69A28FF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学籍卡、学士学位授予表盖章</w:t>
            </w:r>
          </w:p>
        </w:tc>
        <w:tc>
          <w:tcPr>
            <w:tcW w:w="3110" w:type="dxa"/>
            <w:vAlign w:val="center"/>
          </w:tcPr>
          <w:p w14:paraId="117AC3E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教务处张晓琳</w:t>
            </w:r>
          </w:p>
          <w:p w14:paraId="41882C8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各学院</w:t>
            </w:r>
          </w:p>
        </w:tc>
      </w:tr>
      <w:tr w14:paraId="33727C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2093" w:type="dxa"/>
            <w:shd w:val="clear" w:color="auto" w:fill="auto"/>
            <w:vAlign w:val="center"/>
          </w:tcPr>
          <w:p w14:paraId="3E1F0EB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6.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7</w:t>
            </w:r>
          </w:p>
        </w:tc>
        <w:tc>
          <w:tcPr>
            <w:tcW w:w="3490" w:type="dxa"/>
            <w:shd w:val="clear" w:color="auto" w:fill="auto"/>
            <w:vAlign w:val="center"/>
          </w:tcPr>
          <w:p w14:paraId="772EB62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院级毕业生资格审查</w:t>
            </w:r>
          </w:p>
        </w:tc>
        <w:tc>
          <w:tcPr>
            <w:tcW w:w="3110" w:type="dxa"/>
            <w:shd w:val="clear" w:color="auto" w:fill="auto"/>
            <w:vAlign w:val="center"/>
          </w:tcPr>
          <w:p w14:paraId="6412E2D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各学院</w:t>
            </w:r>
          </w:p>
        </w:tc>
      </w:tr>
      <w:tr w14:paraId="5DF85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2093" w:type="dxa"/>
            <w:vAlign w:val="center"/>
          </w:tcPr>
          <w:p w14:paraId="656D486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6.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8</w:t>
            </w:r>
          </w:p>
        </w:tc>
        <w:tc>
          <w:tcPr>
            <w:tcW w:w="3490" w:type="dxa"/>
            <w:vAlign w:val="center"/>
          </w:tcPr>
          <w:p w14:paraId="3FDC9E3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校级毕业生资格审查</w:t>
            </w:r>
          </w:p>
        </w:tc>
        <w:tc>
          <w:tcPr>
            <w:tcW w:w="3110" w:type="dxa"/>
            <w:vAlign w:val="center"/>
          </w:tcPr>
          <w:p w14:paraId="3C17040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教务处张晓琳</w:t>
            </w:r>
          </w:p>
        </w:tc>
      </w:tr>
      <w:tr w14:paraId="60BDB9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3" w:type="dxa"/>
            <w:vAlign w:val="center"/>
          </w:tcPr>
          <w:p w14:paraId="344B38C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6.9-6.10</w:t>
            </w:r>
          </w:p>
        </w:tc>
        <w:tc>
          <w:tcPr>
            <w:tcW w:w="3490" w:type="dxa"/>
            <w:vAlign w:val="center"/>
          </w:tcPr>
          <w:p w14:paraId="7AE1A56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学位数据预审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eastAsia="zh-CN"/>
              </w:rPr>
              <w:t>、制作学位数据</w:t>
            </w:r>
          </w:p>
        </w:tc>
        <w:tc>
          <w:tcPr>
            <w:tcW w:w="3110" w:type="dxa"/>
            <w:vAlign w:val="center"/>
          </w:tcPr>
          <w:p w14:paraId="43C569F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教务处张晓琳</w:t>
            </w:r>
          </w:p>
        </w:tc>
      </w:tr>
      <w:tr w14:paraId="562ABF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3" w:type="dxa"/>
            <w:shd w:val="clear" w:color="auto" w:fill="auto"/>
            <w:vAlign w:val="center"/>
          </w:tcPr>
          <w:p w14:paraId="671C6B6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6.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11</w:t>
            </w:r>
          </w:p>
        </w:tc>
        <w:tc>
          <w:tcPr>
            <w:tcW w:w="3490" w:type="dxa"/>
            <w:shd w:val="clear" w:color="auto" w:fill="auto"/>
            <w:vAlign w:val="center"/>
          </w:tcPr>
          <w:p w14:paraId="72C5744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组织召开学士学位评审会及相关工作</w:t>
            </w:r>
          </w:p>
        </w:tc>
        <w:tc>
          <w:tcPr>
            <w:tcW w:w="3110" w:type="dxa"/>
            <w:shd w:val="clear" w:color="auto" w:fill="auto"/>
            <w:vAlign w:val="center"/>
          </w:tcPr>
          <w:p w14:paraId="1297F5E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教务处张晓琳</w:t>
            </w:r>
          </w:p>
        </w:tc>
      </w:tr>
      <w:tr w14:paraId="13F9A8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3" w:type="dxa"/>
            <w:vAlign w:val="center"/>
          </w:tcPr>
          <w:p w14:paraId="4B0E387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6.12前</w:t>
            </w:r>
          </w:p>
        </w:tc>
        <w:tc>
          <w:tcPr>
            <w:tcW w:w="3490" w:type="dxa"/>
            <w:vAlign w:val="center"/>
          </w:tcPr>
          <w:p w14:paraId="4E9D4C6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毕业论文（设计）工作总结</w:t>
            </w:r>
          </w:p>
        </w:tc>
        <w:tc>
          <w:tcPr>
            <w:tcW w:w="3110" w:type="dxa"/>
            <w:vAlign w:val="center"/>
          </w:tcPr>
          <w:p w14:paraId="03204F8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教务处郑元</w:t>
            </w:r>
          </w:p>
          <w:p w14:paraId="44039E6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各学院</w:t>
            </w:r>
          </w:p>
        </w:tc>
      </w:tr>
      <w:tr w14:paraId="46305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2093" w:type="dxa"/>
            <w:vAlign w:val="center"/>
          </w:tcPr>
          <w:p w14:paraId="2E53A0B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6.1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6.1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3490" w:type="dxa"/>
            <w:vAlign w:val="center"/>
          </w:tcPr>
          <w:p w14:paraId="7135899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打印学位证书</w:t>
            </w:r>
          </w:p>
        </w:tc>
        <w:tc>
          <w:tcPr>
            <w:tcW w:w="3110" w:type="dxa"/>
            <w:vAlign w:val="center"/>
          </w:tcPr>
          <w:p w14:paraId="00B9C00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教务处张晓琳</w:t>
            </w:r>
          </w:p>
        </w:tc>
      </w:tr>
      <w:tr w14:paraId="08B1F4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2093" w:type="dxa"/>
            <w:vAlign w:val="center"/>
          </w:tcPr>
          <w:p w14:paraId="420924D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6.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16-6.18</w:t>
            </w:r>
          </w:p>
          <w:p w14:paraId="01D21BA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6.22</w:t>
            </w:r>
          </w:p>
        </w:tc>
        <w:tc>
          <w:tcPr>
            <w:tcW w:w="3490" w:type="dxa"/>
            <w:vAlign w:val="center"/>
          </w:tcPr>
          <w:p w14:paraId="0AE2146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毕业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证书照片粘贴及验印</w:t>
            </w:r>
          </w:p>
        </w:tc>
        <w:tc>
          <w:tcPr>
            <w:tcW w:w="3110" w:type="dxa"/>
            <w:vAlign w:val="center"/>
          </w:tcPr>
          <w:p w14:paraId="5B27020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教务处张晓琳</w:t>
            </w:r>
          </w:p>
          <w:p w14:paraId="489ECAC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各学院</w:t>
            </w:r>
          </w:p>
        </w:tc>
      </w:tr>
      <w:tr w14:paraId="39D24C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3" w:type="dxa"/>
            <w:shd w:val="clear" w:color="auto" w:fill="auto"/>
            <w:vAlign w:val="center"/>
          </w:tcPr>
          <w:p w14:paraId="479AAA6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6.2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3490" w:type="dxa"/>
            <w:shd w:val="clear" w:color="auto" w:fill="auto"/>
            <w:vAlign w:val="center"/>
          </w:tcPr>
          <w:p w14:paraId="6E786B0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制作毕业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eastAsia="zh-CN"/>
              </w:rPr>
              <w:t>和学位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红头文件、准备毕业典礼相关领导礼服</w:t>
            </w:r>
          </w:p>
        </w:tc>
        <w:tc>
          <w:tcPr>
            <w:tcW w:w="3110" w:type="dxa"/>
            <w:shd w:val="clear" w:color="auto" w:fill="auto"/>
            <w:vAlign w:val="center"/>
          </w:tcPr>
          <w:p w14:paraId="1E378A1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教务处张晓琳</w:t>
            </w:r>
          </w:p>
        </w:tc>
      </w:tr>
      <w:tr w14:paraId="0F5030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3" w:type="dxa"/>
            <w:shd w:val="clear" w:color="auto" w:fill="auto"/>
            <w:vAlign w:val="center"/>
          </w:tcPr>
          <w:p w14:paraId="154C6A0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6.2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3490" w:type="dxa"/>
            <w:shd w:val="clear" w:color="auto" w:fill="auto"/>
            <w:vAlign w:val="center"/>
          </w:tcPr>
          <w:p w14:paraId="46D4955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学历电子注册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eastAsia="zh-CN"/>
              </w:rPr>
              <w:t>及辅修注册</w:t>
            </w:r>
          </w:p>
        </w:tc>
        <w:tc>
          <w:tcPr>
            <w:tcW w:w="3110" w:type="dxa"/>
            <w:shd w:val="clear" w:color="auto" w:fill="auto"/>
            <w:vAlign w:val="center"/>
          </w:tcPr>
          <w:p w14:paraId="38D44FC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教务处张晓琳</w:t>
            </w:r>
          </w:p>
        </w:tc>
      </w:tr>
      <w:tr w14:paraId="04C7C6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3" w:type="dxa"/>
            <w:shd w:val="clear" w:color="auto" w:fill="auto"/>
            <w:vAlign w:val="center"/>
          </w:tcPr>
          <w:p w14:paraId="5CA4C2F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6.24</w:t>
            </w:r>
          </w:p>
        </w:tc>
        <w:tc>
          <w:tcPr>
            <w:tcW w:w="3490" w:type="dxa"/>
            <w:shd w:val="clear" w:color="auto" w:fill="auto"/>
            <w:vAlign w:val="center"/>
          </w:tcPr>
          <w:p w14:paraId="7D4612F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毕业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证书及封皮发放</w:t>
            </w:r>
          </w:p>
        </w:tc>
        <w:tc>
          <w:tcPr>
            <w:tcW w:w="3110" w:type="dxa"/>
            <w:shd w:val="clear" w:color="auto" w:fill="auto"/>
            <w:vAlign w:val="center"/>
          </w:tcPr>
          <w:p w14:paraId="5D14DB1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教务处张晓琳</w:t>
            </w:r>
          </w:p>
          <w:p w14:paraId="2F961F5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各学院</w:t>
            </w:r>
          </w:p>
        </w:tc>
      </w:tr>
      <w:tr w14:paraId="37F7A8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093" w:type="dxa"/>
            <w:vAlign w:val="center"/>
          </w:tcPr>
          <w:p w14:paraId="629074D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6.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25</w:t>
            </w:r>
          </w:p>
        </w:tc>
        <w:tc>
          <w:tcPr>
            <w:tcW w:w="3490" w:type="dxa"/>
            <w:vAlign w:val="center"/>
          </w:tcPr>
          <w:p w14:paraId="2A24C05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毕业典礼</w:t>
            </w:r>
          </w:p>
        </w:tc>
        <w:tc>
          <w:tcPr>
            <w:tcW w:w="3110" w:type="dxa"/>
            <w:vAlign w:val="center"/>
          </w:tcPr>
          <w:p w14:paraId="4BE75E2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全校</w:t>
            </w:r>
          </w:p>
        </w:tc>
      </w:tr>
      <w:tr w14:paraId="68D2A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093" w:type="dxa"/>
            <w:vAlign w:val="center"/>
          </w:tcPr>
          <w:p w14:paraId="3951874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6.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29-6.30</w:t>
            </w:r>
          </w:p>
        </w:tc>
        <w:tc>
          <w:tcPr>
            <w:tcW w:w="3490" w:type="dxa"/>
            <w:vAlign w:val="center"/>
          </w:tcPr>
          <w:p w14:paraId="6A7FE6A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eastAsia="zh-CN"/>
              </w:rPr>
              <w:t>学位电子注册及备案工作</w:t>
            </w:r>
          </w:p>
        </w:tc>
        <w:tc>
          <w:tcPr>
            <w:tcW w:w="3110" w:type="dxa"/>
            <w:vAlign w:val="center"/>
          </w:tcPr>
          <w:p w14:paraId="69EB4A6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教务处张晓琳</w:t>
            </w:r>
          </w:p>
        </w:tc>
      </w:tr>
      <w:tr w14:paraId="62869A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  <w:jc w:val="center"/>
        </w:trPr>
        <w:tc>
          <w:tcPr>
            <w:tcW w:w="2093" w:type="dxa"/>
            <w:vAlign w:val="center"/>
          </w:tcPr>
          <w:p w14:paraId="4810515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6.25日前</w:t>
            </w:r>
          </w:p>
        </w:tc>
        <w:tc>
          <w:tcPr>
            <w:tcW w:w="3490" w:type="dxa"/>
            <w:vAlign w:val="center"/>
          </w:tcPr>
          <w:p w14:paraId="598DA33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eastAsia="zh-CN"/>
              </w:rPr>
              <w:t>毕业论文（设计）归档工作</w:t>
            </w:r>
          </w:p>
        </w:tc>
        <w:tc>
          <w:tcPr>
            <w:tcW w:w="3110" w:type="dxa"/>
            <w:vAlign w:val="center"/>
          </w:tcPr>
          <w:p w14:paraId="3E8EF2A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各学院</w:t>
            </w:r>
          </w:p>
        </w:tc>
      </w:tr>
    </w:tbl>
    <w:p w14:paraId="75F04809"/>
    <w:sectPr>
      <w:headerReference r:id="rId3" w:type="default"/>
      <w:footerReference r:id="rId4" w:type="default"/>
      <w:pgSz w:w="11906" w:h="16838"/>
      <w:pgMar w:top="2098" w:right="1474" w:bottom="1984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624137">
    <w:pPr>
      <w:pStyle w:val="2"/>
      <w:tabs>
        <w:tab w:val="left" w:pos="4200"/>
        <w:tab w:val="left" w:pos="4620"/>
        <w:tab w:val="left" w:pos="5040"/>
        <w:tab w:val="left" w:pos="5460"/>
        <w:tab w:val="left" w:pos="5880"/>
        <w:tab w:val="left" w:pos="6300"/>
        <w:tab w:val="clear" w:pos="8306"/>
      </w:tabs>
      <w:ind w:right="360"/>
      <w:rPr>
        <w:rFonts w:ascii="宋体" w:hAnsi="宋体" w:eastAsia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791A1DD">
                          <w:pPr>
                            <w:pStyle w:val="2"/>
                            <w:rPr>
                              <w:rStyle w:val="7"/>
                              <w:rFonts w:ascii="宋体" w:hAnsi="宋体" w:eastAsia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宋体" w:hAnsi="宋体" w:eastAsia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7"/>
                              <w:rFonts w:ascii="宋体" w:hAnsi="宋体" w:eastAsia="宋体"/>
                              <w:sz w:val="28"/>
                              <w:szCs w:val="28"/>
                            </w:rPr>
                            <w:instrText xml:space="preserve">PAGE  </w:instrText>
                          </w:r>
                          <w:r>
                            <w:rPr>
                              <w:rFonts w:ascii="宋体" w:hAnsi="宋体" w:eastAsia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7"/>
                              <w:rFonts w:ascii="宋体" w:hAnsi="宋体" w:eastAsia="宋体"/>
                              <w:sz w:val="28"/>
                              <w:szCs w:val="28"/>
                            </w:rPr>
                            <w:t>- 9 -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791A1DD">
                    <w:pPr>
                      <w:pStyle w:val="2"/>
                      <w:rPr>
                        <w:rStyle w:val="7"/>
                        <w:rFonts w:ascii="宋体" w:hAnsi="宋体" w:eastAsia="宋体"/>
                        <w:sz w:val="28"/>
                        <w:szCs w:val="28"/>
                      </w:rPr>
                    </w:pPr>
                    <w:r>
                      <w:rPr>
                        <w:rFonts w:ascii="宋体" w:hAnsi="宋体" w:eastAsia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7"/>
                        <w:rFonts w:ascii="宋体" w:hAnsi="宋体" w:eastAsia="宋体"/>
                        <w:sz w:val="28"/>
                        <w:szCs w:val="28"/>
                      </w:rPr>
                      <w:instrText xml:space="preserve">PAGE  </w:instrText>
                    </w:r>
                    <w:r>
                      <w:rPr>
                        <w:rFonts w:ascii="宋体" w:hAnsi="宋体" w:eastAsia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7"/>
                        <w:rFonts w:ascii="宋体" w:hAnsi="宋体" w:eastAsia="宋体"/>
                        <w:sz w:val="28"/>
                        <w:szCs w:val="28"/>
                      </w:rPr>
                      <w:t>- 9 -</w:t>
                    </w:r>
                    <w:r>
                      <w:rPr>
                        <w:rFonts w:ascii="宋体" w:hAnsi="宋体" w:eastAsia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/>
        <w:sz w:val="28"/>
        <w:szCs w:val="28"/>
      </w:rPr>
      <w:tab/>
    </w:r>
    <w:r>
      <w:rPr>
        <w:rFonts w:ascii="宋体" w:hAnsi="宋体" w:eastAsia="宋体"/>
        <w:sz w:val="28"/>
        <w:szCs w:val="28"/>
      </w:rPr>
      <w:tab/>
    </w:r>
    <w:r>
      <w:rPr>
        <w:rFonts w:ascii="宋体" w:hAnsi="宋体" w:eastAsia="宋体"/>
        <w:sz w:val="28"/>
        <w:szCs w:val="28"/>
      </w:rPr>
      <w:tab/>
    </w:r>
    <w:r>
      <w:rPr>
        <w:rFonts w:ascii="宋体" w:hAnsi="宋体" w:eastAsia="宋体"/>
        <w:sz w:val="28"/>
        <w:szCs w:val="28"/>
      </w:rPr>
      <w:tab/>
    </w:r>
    <w:r>
      <w:rPr>
        <w:rFonts w:ascii="宋体" w:hAnsi="宋体" w:eastAsia="宋体"/>
        <w:sz w:val="28"/>
        <w:szCs w:val="28"/>
      </w:rPr>
      <w:tab/>
    </w:r>
    <w:r>
      <w:rPr>
        <w:rFonts w:ascii="宋体" w:hAnsi="宋体" w:eastAsia="宋体"/>
        <w:sz w:val="28"/>
        <w:szCs w:val="28"/>
      </w:rPr>
      <w:tab/>
    </w:r>
    <w:r>
      <w:rPr>
        <w:rFonts w:ascii="宋体" w:hAnsi="宋体" w:eastAsia="宋体"/>
        <w:sz w:val="28"/>
        <w:szCs w:val="28"/>
      </w:rPr>
      <w:tab/>
    </w:r>
    <w:r>
      <w:rPr>
        <w:rFonts w:ascii="宋体" w:hAnsi="宋体" w:eastAsia="宋体"/>
        <w:sz w:val="28"/>
        <w:szCs w:val="28"/>
      </w:rPr>
      <w:tab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1D21C9">
    <w:pPr>
      <w:pStyle w:val="3"/>
      <w:pBdr>
        <w:bottom w:val="none" w:color="auto" w:sz="0" w:space="0"/>
      </w:pBdr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yYzVkOTRiZTliZDFhZTQ3Yjk4ZGM5NTQwMDA2ZWMifQ=="/>
  </w:docVars>
  <w:rsids>
    <w:rsidRoot w:val="00000000"/>
    <w:rsid w:val="008C27CB"/>
    <w:rsid w:val="02620146"/>
    <w:rsid w:val="0294753F"/>
    <w:rsid w:val="0EFE306B"/>
    <w:rsid w:val="10D15EA7"/>
    <w:rsid w:val="1EE0218E"/>
    <w:rsid w:val="228161A9"/>
    <w:rsid w:val="24B33498"/>
    <w:rsid w:val="28E06D34"/>
    <w:rsid w:val="363E0943"/>
    <w:rsid w:val="394737FF"/>
    <w:rsid w:val="39F2703D"/>
    <w:rsid w:val="3CF90631"/>
    <w:rsid w:val="3D9C6FA1"/>
    <w:rsid w:val="41B563D6"/>
    <w:rsid w:val="44E243F9"/>
    <w:rsid w:val="4500109E"/>
    <w:rsid w:val="459F3BB5"/>
    <w:rsid w:val="49BA50C6"/>
    <w:rsid w:val="4A634036"/>
    <w:rsid w:val="4CEC1053"/>
    <w:rsid w:val="5F87645B"/>
    <w:rsid w:val="609428CC"/>
    <w:rsid w:val="63654AA2"/>
    <w:rsid w:val="64B81563"/>
    <w:rsid w:val="687C628E"/>
    <w:rsid w:val="71BC4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page number"/>
    <w:basedOn w:val="6"/>
    <w:autoRedefine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400</Words>
  <Characters>485</Characters>
  <Lines>0</Lines>
  <Paragraphs>0</Paragraphs>
  <TotalTime>130</TotalTime>
  <ScaleCrop>false</ScaleCrop>
  <LinksUpToDate>false</LinksUpToDate>
  <CharactersWithSpaces>486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2024-04-25T02:25:00Z</dcterms:created>
  <dc:creator>user</dc:creator>
  <cp:lastModifiedBy>its All Right</cp:lastModifiedBy>
  <dcterms:modified xsi:type="dcterms:W3CDTF">2026-04-22T06:07:14Z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D380D7C44D704C8D8F1C7B63532AE86A_13</vt:lpwstr>
  </property>
  <property fmtid="{D5CDD505-2E9C-101B-9397-08002B2CF9AE}" pid="4" name="KSOTemplateDocerSaveRecord">
    <vt:lpwstr>eyJoZGlkIjoiYzMyYzVkOTRiZTliZDFhZTQ3Yjk4ZGM5NTQwMDA2ZWMiLCJ1c2VySWQiOiI3MDQ0NjM0MTEifQ==</vt:lpwstr>
  </property>
</Properties>
</file>